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60D0">
      <w:pPr>
        <w:pStyle w:val="4"/>
        <w:jc w:val="center"/>
      </w:pPr>
      <w:bookmarkStart w:id="0" w:name="_GoBack"/>
      <w:bookmarkEnd w:id="0"/>
      <w:r>
        <w:rPr>
          <w:b/>
          <w:bCs/>
        </w:rPr>
        <w:t>ПАМЯТКА ДЛЯ ДЕТЕЙ И ПОДРОСТКОВ</w:t>
      </w:r>
    </w:p>
    <w:p w14:paraId="34DD4437">
      <w:pPr>
        <w:pStyle w:val="4"/>
        <w:jc w:val="center"/>
      </w:pPr>
      <w:r>
        <w:rPr>
          <w:b/>
          <w:bCs/>
          <w:i/>
          <w:iCs/>
        </w:rPr>
        <w:t>ПРАВИЛА БЕЗОПАСНОСТИ ШКОЛЬНИКОВ В ИНТЕРНЕТЕ</w:t>
      </w:r>
    </w:p>
    <w:p w14:paraId="0FAE28AD">
      <w:pPr>
        <w:pStyle w:val="4"/>
      </w:pPr>
      <w:r>
        <w:t>1. Нормы поведения и нравственные принципы одинаковы как в виртуальном, так и в реальном мире.</w:t>
      </w:r>
    </w:p>
    <w:p w14:paraId="4F647115">
      <w:pPr>
        <w:pStyle w:val="4"/>
      </w:pPr>
      <w:r>
        <w:t>2. Незаконное копирование продуктов труда других людей (музыки, игр, программ и т.д) считается плагиатом (умышленное присвоение авторства чужого произведения).</w:t>
      </w:r>
    </w:p>
    <w:p w14:paraId="13104519">
      <w:pPr>
        <w:pStyle w:val="4"/>
      </w:pPr>
      <w: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14:paraId="641A852D">
      <w:pPr>
        <w:pStyle w:val="4"/>
      </w:pPr>
      <w: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14:paraId="4413972C">
      <w:pPr>
        <w:pStyle w:val="4"/>
      </w:pPr>
      <w:r>
        <w:t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14:paraId="333216AA">
      <w:pPr>
        <w:pStyle w:val="4"/>
      </w:pPr>
      <w:r>
        <w:t>6. 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14:paraId="53120163">
      <w:pPr>
        <w:pStyle w:val="4"/>
      </w:pPr>
      <w: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14:paraId="6E595FAC">
      <w:pPr>
        <w:pStyle w:val="4"/>
      </w:pPr>
      <w: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14:paraId="0EF5E48B">
      <w:pPr>
        <w:pStyle w:val="4"/>
        <w:jc w:val="center"/>
      </w:pPr>
      <w:r>
        <w:rPr>
          <w:b/>
          <w:bCs/>
        </w:rPr>
        <w:t>Основные правила для школьников младших классов</w:t>
      </w:r>
    </w:p>
    <w:p w14:paraId="7BD50C22">
      <w:pPr>
        <w:pStyle w:val="4"/>
      </w:pPr>
      <w:r>
        <w:rPr>
          <w:b/>
          <w:bCs/>
        </w:rPr>
        <w:t>Вы должны это знать</w:t>
      </w:r>
    </w:p>
    <w:p w14:paraId="30436809">
      <w:pPr>
        <w:pStyle w:val="4"/>
      </w:pPr>
      <w:r>
        <w:t>1. Всегда спрашивайте родителей о незнакомых вещах в интернете. Они расскажут, что безопасно делать, а что нет.</w:t>
      </w:r>
    </w:p>
    <w:p w14:paraId="38FF3129">
      <w:pPr>
        <w:pStyle w:val="4"/>
      </w:pPr>
      <w:r>
        <w:t>2. Прежде чем начать дружить с кем-то в интернете, спросите у родителей как безопасно общаться.</w:t>
      </w:r>
    </w:p>
    <w:p w14:paraId="1BDAAD3D">
      <w:pPr>
        <w:pStyle w:val="4"/>
      </w:pPr>
      <w: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14:paraId="57294296">
      <w:pPr>
        <w:pStyle w:val="4"/>
      </w:pPr>
      <w:r>
        <w:t>4. Не отправляйте фотографии людям, которых вы не знаете. Не надо чтобы незнакомые люди видели ваши личные фотографии.</w:t>
      </w:r>
    </w:p>
    <w:p w14:paraId="109D919B">
      <w:pPr>
        <w:pStyle w:val="4"/>
      </w:pPr>
      <w:r>
        <w:t>5. Не встречайтесь без родителей с людьми из интернета вживую. В интернете многие люди рассказывают о себе неправду.</w:t>
      </w:r>
    </w:p>
    <w:p w14:paraId="6A63ADBF">
      <w:pPr>
        <w:pStyle w:val="4"/>
      </w:pPr>
      <w: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14:paraId="1DD238F7">
      <w:pPr>
        <w:pStyle w:val="4"/>
      </w:pPr>
      <w:r>
        <w:t>7. Если вас кто-то расстроил или обидел, обязательно расскажите родителям.</w:t>
      </w:r>
    </w:p>
    <w:p w14:paraId="6AF0E994">
      <w:pPr>
        <w:pStyle w:val="4"/>
        <w:jc w:val="center"/>
      </w:pPr>
      <w:r>
        <w:rPr>
          <w:b/>
          <w:bCs/>
        </w:rPr>
        <w:t>Основные правила для школьников средних классов</w:t>
      </w:r>
    </w:p>
    <w:p w14:paraId="662739EC">
      <w:pPr>
        <w:pStyle w:val="4"/>
      </w:pPr>
      <w:r>
        <w:rPr>
          <w:b/>
          <w:bCs/>
        </w:rPr>
        <w:t>Вы должны это знать</w:t>
      </w:r>
    </w:p>
    <w:p w14:paraId="7748177D">
      <w:pPr>
        <w:pStyle w:val="4"/>
      </w:pPr>
      <w: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14:paraId="309A3CBD">
      <w:pPr>
        <w:pStyle w:val="4"/>
      </w:pPr>
      <w: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14:paraId="58DCB009">
      <w:pPr>
        <w:pStyle w:val="4"/>
      </w:pPr>
      <w:r>
        <w:t>3. 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14:paraId="198233DE">
      <w:pPr>
        <w:pStyle w:val="4"/>
      </w:pPr>
      <w:r>
        <w:t>4. Если вам пришло сообщение с незнакомого адреса, его лучше не открывать. Подобные письма могут содержать вирусы.</w:t>
      </w:r>
    </w:p>
    <w:p w14:paraId="12309DF5">
      <w:pPr>
        <w:pStyle w:val="4"/>
      </w:pPr>
      <w: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14:paraId="08B8CDE8">
      <w:pPr>
        <w:pStyle w:val="4"/>
      </w:pPr>
      <w:r>
        <w:t>6. Если вас кто-то расстроил или обидел, расскажите все взрослому.</w:t>
      </w:r>
    </w:p>
    <w:p w14:paraId="1D7492E6">
      <w:pPr>
        <w:pStyle w:val="4"/>
        <w:jc w:val="center"/>
      </w:pPr>
      <w:r>
        <w:rPr>
          <w:b/>
          <w:bCs/>
        </w:rPr>
        <w:t>Основные правила для школьников старших классов</w:t>
      </w:r>
    </w:p>
    <w:p w14:paraId="3D0FDA19">
      <w:pPr>
        <w:pStyle w:val="4"/>
      </w:pPr>
      <w:r>
        <w:rPr>
          <w:b/>
          <w:bCs/>
        </w:rPr>
        <w:t>Вы должны это знать</w:t>
      </w:r>
    </w:p>
    <w:p w14:paraId="6FDEEE0A">
      <w:pPr>
        <w:pStyle w:val="4"/>
      </w:pPr>
      <w:r>
        <w:t>1. Нежелательно размещать персональную информацию в интернете.</w:t>
      </w:r>
    </w:p>
    <w:p w14:paraId="2F9A4727">
      <w:pPr>
        <w:pStyle w:val="4"/>
      </w:pPr>
      <w: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14:paraId="28267AEE">
      <w:pPr>
        <w:pStyle w:val="4"/>
      </w:pPr>
      <w:r>
        <w:t>3. Если вы публикуете фото или видео в интернете — каждый может посмотреть их.</w:t>
      </w:r>
    </w:p>
    <w:p w14:paraId="3D44DC21">
      <w:pPr>
        <w:pStyle w:val="4"/>
      </w:pPr>
      <w:r>
        <w:t>4. Не отвечайте на спам (нежелательную электронную почту).</w:t>
      </w:r>
    </w:p>
    <w:p w14:paraId="2170F34C">
      <w:pPr>
        <w:pStyle w:val="4"/>
      </w:pPr>
      <w: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14:paraId="64482771">
      <w:pPr>
        <w:pStyle w:val="4"/>
      </w:pPr>
      <w:r>
        <w:t>6. Не добавляйте незнакомых людей в свой контакт лист в IM (ICQ, MSN messenger и т.д.)</w:t>
      </w:r>
    </w:p>
    <w:p w14:paraId="74845CCC">
      <w:pPr>
        <w:pStyle w:val="4"/>
      </w:pPr>
      <w:r>
        <w:t>7. Помните, что виртуальные знакомые могут быть не теми, за кого себя выдают.</w:t>
      </w:r>
    </w:p>
    <w:p w14:paraId="7430AF4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7"/>
    <w:rsid w:val="00623732"/>
    <w:rsid w:val="00EC0B17"/>
    <w:rsid w:val="50F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614</Words>
  <Characters>3501</Characters>
  <Lines>29</Lines>
  <Paragraphs>8</Paragraphs>
  <TotalTime>1</TotalTime>
  <ScaleCrop>false</ScaleCrop>
  <LinksUpToDate>false</LinksUpToDate>
  <CharactersWithSpaces>4107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2018-04-25T19:43:00Z</dcterms:created>
  <dc:creator>Admin</dc:creator>
  <cp:lastModifiedBy>1</cp:lastModifiedBy>
  <dcterms:modified xsi:type="dcterms:W3CDTF">2025-02-04T19:51:26Z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4DF94E6382A347A482E2D2DFCDB57E1D_13</vt:lpwstr>
  </property>
</Properties>
</file>